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33" w:rsidRPr="00317333" w:rsidRDefault="00317333">
      <w:pPr>
        <w:rPr>
          <w:b/>
        </w:rPr>
      </w:pPr>
      <w:r w:rsidRPr="00317333">
        <w:rPr>
          <w:b/>
        </w:rPr>
        <w:t>Ernährungsgewohnheiten im Fokus</w:t>
      </w:r>
      <w:r>
        <w:rPr>
          <w:b/>
        </w:rPr>
        <w:t xml:space="preserve"> ganzheitlicher Behandlungsmethoden</w:t>
      </w:r>
    </w:p>
    <w:p w:rsidR="00575724" w:rsidRDefault="005863A5">
      <w:r>
        <w:t xml:space="preserve">Das ganzheitliche Therapiekonzept der Alternativmedizin blendet keinen Bereich des Lebens aus. Deshalb wird auch über Ernährungsgewohnheiten gesprochen. Dieser Beitrag gibt Auskunft darüber, wie wichtig es ist, </w:t>
      </w:r>
      <w:r w:rsidR="00317333">
        <w:t xml:space="preserve">ein natürliches Verhältnis zu Speis‘ und Trank zu pflegen. </w:t>
      </w:r>
    </w:p>
    <w:p w:rsidR="00575724" w:rsidRPr="00575724" w:rsidRDefault="00575724">
      <w:pPr>
        <w:rPr>
          <w:b/>
        </w:rPr>
      </w:pPr>
      <w:r w:rsidRPr="00575724">
        <w:rPr>
          <w:b/>
        </w:rPr>
        <w:t>Das höchste Prinzip der Alternativmedizin</w:t>
      </w:r>
    </w:p>
    <w:p w:rsidR="00864F71" w:rsidRDefault="00C365C6">
      <w:r>
        <w:t xml:space="preserve">Ganzheitlichkeit ist in der Alternativmedizin von größter Priorität. Der Mensch wird nicht nur als Körper angesehen, dessen Leistungsfähigkeit wiederhergestellt werden soll. </w:t>
      </w:r>
      <w:r w:rsidR="00317333">
        <w:t xml:space="preserve">Stattdessen </w:t>
      </w:r>
      <w:r>
        <w:t xml:space="preserve">wird </w:t>
      </w:r>
      <w:r w:rsidR="00317333">
        <w:t xml:space="preserve">die Psyche </w:t>
      </w:r>
      <w:r>
        <w:t xml:space="preserve">ebenfalls </w:t>
      </w:r>
      <w:r w:rsidR="00317333">
        <w:t>mitbedacht. Sie</w:t>
      </w:r>
      <w:r w:rsidR="00905474">
        <w:t xml:space="preserve"> beansprucht</w:t>
      </w:r>
      <w:r>
        <w:t xml:space="preserve"> einen wichtigen Platz im ganzheitlichen Behandlungs</w:t>
      </w:r>
      <w:r w:rsidR="00905474">
        <w:t>konzept</w:t>
      </w:r>
      <w:r>
        <w:t>. Allerdings sind auch die diversen ökologischen und sozialen Einflüsse, die auf Körper und</w:t>
      </w:r>
      <w:r w:rsidR="00575724">
        <w:t xml:space="preserve"> Geist einwirken</w:t>
      </w:r>
      <w:r w:rsidR="00A77714">
        <w:t>,</w:t>
      </w:r>
      <w:r w:rsidR="00575724">
        <w:t xml:space="preserve"> von Bedeutung. Lässt man diese außer Acht, läuft man Gefahr, die Ursachen für mache Probleme nicht zu finden. </w:t>
      </w:r>
    </w:p>
    <w:p w:rsidR="00575724" w:rsidRPr="00575724" w:rsidRDefault="00575724">
      <w:pPr>
        <w:rPr>
          <w:b/>
        </w:rPr>
      </w:pPr>
      <w:r w:rsidRPr="00575724">
        <w:rPr>
          <w:b/>
        </w:rPr>
        <w:t>Lebensmittel haben Macht</w:t>
      </w:r>
    </w:p>
    <w:p w:rsidR="00575724" w:rsidRDefault="00575724">
      <w:r>
        <w:t xml:space="preserve">Erst kürzlich gaben die Vereinten Nationen bekannt, dass </w:t>
      </w:r>
      <w:hyperlink r:id="rId4" w:history="1">
        <w:r w:rsidRPr="006374A6">
          <w:rPr>
            <w:rStyle w:val="Hyperlink"/>
          </w:rPr>
          <w:t>1,4 Milliarden Menschen</w:t>
        </w:r>
        <w:r w:rsidR="00317333">
          <w:rPr>
            <w:rStyle w:val="Hyperlink"/>
          </w:rPr>
          <w:t xml:space="preserve"> Hunger leiden</w:t>
        </w:r>
        <w:r w:rsidR="006374A6" w:rsidRPr="006374A6">
          <w:rPr>
            <w:rStyle w:val="Hyperlink"/>
          </w:rPr>
          <w:t>, während ebenso viele als übergewichtig gelten</w:t>
        </w:r>
      </w:hyperlink>
      <w:r w:rsidR="006374A6">
        <w:t>. Der Zugang zu Nahrungsmitteln ist in den Ländern der Ersten Welt unbegrenzt. Importe ermöglichen uns den Verzehr von exotischen Früchten, viel</w:t>
      </w:r>
      <w:r w:rsidR="00905474">
        <w:t>e</w:t>
      </w:r>
      <w:r w:rsidR="006374A6">
        <w:t xml:space="preserve"> Obst- und Gemüsesorten sind dank </w:t>
      </w:r>
      <w:r w:rsidR="00905474">
        <w:t>Glashäuser</w:t>
      </w:r>
      <w:r w:rsidR="00A8638C">
        <w:t>n</w:t>
      </w:r>
      <w:r w:rsidR="00905474">
        <w:t xml:space="preserve"> und chemischer Behandlungen</w:t>
      </w:r>
      <w:r w:rsidR="006374A6">
        <w:t xml:space="preserve"> nicht mehr nur saisonal erhältlich, sondern ganzjährig. </w:t>
      </w:r>
      <w:hyperlink r:id="rId5" w:history="1">
        <w:r w:rsidR="006374A6" w:rsidRPr="00905474">
          <w:rPr>
            <w:rStyle w:val="Hyperlink"/>
          </w:rPr>
          <w:t>Manche Kartoffelchips werden zum Verpacken nach Malaysia transportiert</w:t>
        </w:r>
      </w:hyperlink>
      <w:r w:rsidR="00905474">
        <w:t xml:space="preserve">, bevor man sie im Supermarkt zum Schnäppchenpreis kaufen kann. Wenn man das liest, könnte man meinen, </w:t>
      </w:r>
      <w:r w:rsidR="00317333">
        <w:t>dass das Verhältnis zwischen den Menschen und der für sie</w:t>
      </w:r>
      <w:r w:rsidR="00905474">
        <w:t xml:space="preserve"> lebenswichtigen Nahrung aus den Fugen geraten ist. </w:t>
      </w:r>
      <w:r w:rsidR="00317333">
        <w:t>Ist dies tatsächlich der Fall</w:t>
      </w:r>
      <w:r w:rsidR="005863A5">
        <w:t>, kann es zu Mangelerscheinungen kommen.</w:t>
      </w:r>
      <w:r w:rsidR="000D01C0">
        <w:t xml:space="preserve"> Die Frage „</w:t>
      </w:r>
      <w:hyperlink r:id="rId6" w:history="1">
        <w:r w:rsidR="000D01C0" w:rsidRPr="000D01C0">
          <w:rPr>
            <w:rStyle w:val="Hyperlink"/>
          </w:rPr>
          <w:t>Wann sind wir gesund? – Haben wir hier schon einmal erörtert“.</w:t>
        </w:r>
      </w:hyperlink>
      <w:r w:rsidR="00A77714">
        <w:t xml:space="preserve"> </w:t>
      </w:r>
      <w:r w:rsidR="00317333">
        <w:t>Nicht zuletzt deshalb</w:t>
      </w:r>
      <w:r w:rsidR="00905474">
        <w:t xml:space="preserve"> ist es bei einer ganzheitlichen Behandlung wichtig, auch über Ernährungsgewohnheiten zu sprechen. Denn Speisen sind mehr als nur Kalorien. </w:t>
      </w:r>
    </w:p>
    <w:p w:rsidR="00905474" w:rsidRDefault="00905474">
      <w:pPr>
        <w:rPr>
          <w:b/>
        </w:rPr>
      </w:pPr>
      <w:r w:rsidRPr="00905474">
        <w:rPr>
          <w:b/>
        </w:rPr>
        <w:t>Zurück zum Ursprung statt Gesundheitswahn</w:t>
      </w:r>
    </w:p>
    <w:p w:rsidR="00905474" w:rsidRPr="004E207A" w:rsidRDefault="004E207A">
      <w:r>
        <w:t xml:space="preserve">In unserer Gesellschaft wird </w:t>
      </w:r>
      <w:r w:rsidR="00317333">
        <w:t xml:space="preserve">über </w:t>
      </w:r>
      <w:r>
        <w:t xml:space="preserve">Essen immer wieder </w:t>
      </w:r>
      <w:r w:rsidR="00317333">
        <w:t>auf zwei Arten gesprochen</w:t>
      </w:r>
      <w:r w:rsidR="00A77714">
        <w:t>. Zum einen werden verschiedene</w:t>
      </w:r>
      <w:r>
        <w:t xml:space="preserve"> Speisen gerne als Kalorienfallen bezeichnet, die dafür verantwortlich sind, dass sich Fett ansammelt u</w:t>
      </w:r>
      <w:r w:rsidR="00A8638C">
        <w:t>nd man sich von einer guten Figur verabschieden</w:t>
      </w:r>
      <w:r w:rsidR="000D01C0">
        <w:t xml:space="preserve"> kann. </w:t>
      </w:r>
      <w:r>
        <w:t xml:space="preserve">Auf der anderen Seite wird ein Gesundheitsbewusstsein vermittelt, das </w:t>
      </w:r>
      <w:r w:rsidR="004E049B">
        <w:t xml:space="preserve">von den Menschen strenge Disziplin </w:t>
      </w:r>
      <w:r w:rsidR="00317333">
        <w:t>verlangt, im</w:t>
      </w:r>
      <w:r w:rsidR="004E049B">
        <w:t xml:space="preserve"> Hinblick auf die Ernährungsweise, aber auch auf das regelmäßige Betreiben von Spo</w:t>
      </w:r>
      <w:r w:rsidR="00317333">
        <w:t xml:space="preserve">rt. </w:t>
      </w:r>
      <w:r w:rsidR="00A8638C">
        <w:t xml:space="preserve">Dabei wird oft vergessen, dass Nahrung als Lebensquell dient. </w:t>
      </w:r>
      <w:r w:rsidR="000D01C0">
        <w:t>Weswegen eine Diät niemals eine langfristige Lösung sein k</w:t>
      </w:r>
      <w:r w:rsidR="0042281F">
        <w:t>ann</w:t>
      </w:r>
      <w:bookmarkStart w:id="0" w:name="_GoBack"/>
      <w:bookmarkEnd w:id="0"/>
      <w:r w:rsidR="000D01C0">
        <w:t xml:space="preserve">, lesen Sie gerne unter </w:t>
      </w:r>
      <w:hyperlink r:id="rId7" w:history="1">
        <w:r w:rsidR="000D01C0" w:rsidRPr="000D01C0">
          <w:rPr>
            <w:rStyle w:val="Hyperlink"/>
          </w:rPr>
          <w:t>hypnose-zentrum.de</w:t>
        </w:r>
      </w:hyperlink>
      <w:r w:rsidR="000D01C0">
        <w:t xml:space="preserve"> nach. </w:t>
      </w:r>
      <w:r w:rsidR="00A8638C">
        <w:t>Je natürlicher und ungezwungener man zu ihr steht, des</w:t>
      </w:r>
      <w:r w:rsidR="00C872BA">
        <w:t>to leichter kann man das</w:t>
      </w:r>
      <w:r w:rsidR="00A8638C">
        <w:t xml:space="preserve"> Essen genießen. </w:t>
      </w:r>
    </w:p>
    <w:sectPr w:rsidR="00905474" w:rsidRPr="004E207A" w:rsidSect="009B0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4F71"/>
    <w:rsid w:val="000D01C0"/>
    <w:rsid w:val="00317333"/>
    <w:rsid w:val="0042281F"/>
    <w:rsid w:val="004E049B"/>
    <w:rsid w:val="004E207A"/>
    <w:rsid w:val="00575724"/>
    <w:rsid w:val="005863A5"/>
    <w:rsid w:val="006374A6"/>
    <w:rsid w:val="00864F71"/>
    <w:rsid w:val="008C679E"/>
    <w:rsid w:val="00905474"/>
    <w:rsid w:val="009B09B4"/>
    <w:rsid w:val="00A77714"/>
    <w:rsid w:val="00A8638C"/>
    <w:rsid w:val="00C365C6"/>
    <w:rsid w:val="00C72E4F"/>
    <w:rsid w:val="00C8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4A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7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ypnose-zentrum.com/abnehmen-mit-hypnose-hypnos-berl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ilpraxis-heise.de/Heilpraxis_wann-sind-wir-gesund.pdf" TargetMode="External"/><Relationship Id="rId5" Type="http://schemas.openxmlformats.org/officeDocument/2006/relationships/hyperlink" Target="http://derstandard.at/1358303916602/Chips-und-Kartoffelsnacks-kaum-empfehlenswer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erstandard.at/1373512277818/Weltbevoelkerungstag-Jede-Sekunde-werden-wir-drei-Menschen-me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Seokratie-8</dc:creator>
  <cp:lastModifiedBy>Peppi</cp:lastModifiedBy>
  <cp:revision>2</cp:revision>
  <dcterms:created xsi:type="dcterms:W3CDTF">2013-10-29T15:50:00Z</dcterms:created>
  <dcterms:modified xsi:type="dcterms:W3CDTF">2013-10-29T15:50:00Z</dcterms:modified>
</cp:coreProperties>
</file>